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3EF22" w14:textId="4AC4A976" w:rsidR="005318DE" w:rsidRPr="005318DE" w:rsidRDefault="005318DE" w:rsidP="005318DE">
      <w:pPr>
        <w:rPr>
          <w:rFonts w:ascii="Montserrat" w:hAnsi="Montserrat"/>
          <w:sz w:val="36"/>
          <w:szCs w:val="36"/>
        </w:rPr>
      </w:pPr>
      <w:r w:rsidRPr="005318DE">
        <w:rPr>
          <w:rFonts w:ascii="Montserrat" w:hAnsi="Montserrat"/>
          <w:sz w:val="36"/>
          <w:szCs w:val="36"/>
        </w:rPr>
        <w:t>Eksempel på mail til klubbens medlemmer</w:t>
      </w:r>
    </w:p>
    <w:p w14:paraId="507E811A" w14:textId="4A1B5995" w:rsidR="005318DE" w:rsidRDefault="005318DE" w:rsidP="005318DE">
      <w:pPr>
        <w:rPr>
          <w:rFonts w:ascii="Montserrat" w:hAnsi="Montserrat"/>
        </w:rPr>
      </w:pPr>
      <w:r>
        <w:rPr>
          <w:rFonts w:ascii="Montserrat" w:hAnsi="Montserrat"/>
        </w:rPr>
        <w:t xml:space="preserve">Det er vigtig med en tydelig kommunikation om opstarten efter </w:t>
      </w:r>
      <w:proofErr w:type="spellStart"/>
      <w:r>
        <w:rPr>
          <w:rFonts w:ascii="Montserrat" w:hAnsi="Montserrat"/>
        </w:rPr>
        <w:t>corona</w:t>
      </w:r>
      <w:r w:rsidR="00014865">
        <w:rPr>
          <w:rFonts w:ascii="Montserrat" w:hAnsi="Montserrat"/>
        </w:rPr>
        <w:t>nedlukningen</w:t>
      </w:r>
      <w:proofErr w:type="spellEnd"/>
      <w:r>
        <w:rPr>
          <w:rFonts w:ascii="Montserrat" w:hAnsi="Montserrat"/>
        </w:rPr>
        <w:t>. Nogle medlemmer og deres forældre vil nemlig være usikre på opstarten - og det kan i værste tilfælde betyde, at de bliver væk fra træningen.</w:t>
      </w:r>
    </w:p>
    <w:p w14:paraId="1026551B" w14:textId="61AD33A9" w:rsidR="005318DE" w:rsidRDefault="005318DE" w:rsidP="005318DE">
      <w:pPr>
        <w:rPr>
          <w:rFonts w:ascii="Montserrat" w:hAnsi="Montserrat"/>
        </w:rPr>
      </w:pPr>
      <w:r>
        <w:rPr>
          <w:rFonts w:ascii="Montserrat" w:hAnsi="Montserrat"/>
        </w:rPr>
        <w:t>Ved at sende en mail til klubbens medlemmer, kan I eliminere noget af den</w:t>
      </w:r>
      <w:r w:rsidR="00014865">
        <w:rPr>
          <w:rFonts w:ascii="Montserrat" w:hAnsi="Montserrat"/>
        </w:rPr>
        <w:t>ne</w:t>
      </w:r>
      <w:r>
        <w:rPr>
          <w:rFonts w:ascii="Montserrat" w:hAnsi="Montserrat"/>
        </w:rPr>
        <w:t xml:space="preserve"> usikkerhed og dermed sørge for, at jeres medlemmer føler sig trygge og </w:t>
      </w:r>
      <w:r w:rsidR="00014865">
        <w:rPr>
          <w:rFonts w:ascii="Montserrat" w:hAnsi="Montserrat"/>
        </w:rPr>
        <w:t xml:space="preserve">er </w:t>
      </w:r>
      <w:r>
        <w:rPr>
          <w:rFonts w:ascii="Montserrat" w:hAnsi="Montserrat"/>
        </w:rPr>
        <w:t>klar til at starte træningen igen.</w:t>
      </w:r>
    </w:p>
    <w:p w14:paraId="75A5E935" w14:textId="29270297" w:rsidR="005318DE" w:rsidRPr="005318DE" w:rsidRDefault="005318DE" w:rsidP="005318DE">
      <w:pPr>
        <w:rPr>
          <w:rFonts w:ascii="Montserrat" w:hAnsi="Montserrat"/>
        </w:rPr>
      </w:pPr>
      <w:r>
        <w:rPr>
          <w:rFonts w:ascii="Montserrat" w:hAnsi="Montserrat"/>
        </w:rPr>
        <w:t>Nedenstående tekst er et eksempel på en mail, der med fordel kan sendes til klubbens medlemmer, når I som foreningsledelse beslutter at åbne træningen op igen</w:t>
      </w:r>
      <w:r w:rsidR="00C306D9">
        <w:rPr>
          <w:rFonts w:ascii="Montserrat" w:hAnsi="Montserrat"/>
        </w:rPr>
        <w:t>:</w:t>
      </w:r>
    </w:p>
    <w:p w14:paraId="3629EAE1" w14:textId="77777777" w:rsidR="005318DE" w:rsidRPr="005318DE" w:rsidRDefault="005318DE" w:rsidP="005318DE">
      <w:pPr>
        <w:rPr>
          <w:rFonts w:ascii="Montserrat" w:hAnsi="Montserrat"/>
        </w:rPr>
      </w:pPr>
    </w:p>
    <w:p w14:paraId="31EDC755" w14:textId="024964BA" w:rsidR="005318DE" w:rsidRDefault="005318DE" w:rsidP="005318DE">
      <w:pPr>
        <w:rPr>
          <w:rFonts w:ascii="Montserrat" w:hAnsi="Montserrat"/>
          <w:b/>
        </w:rPr>
      </w:pPr>
      <w:r w:rsidRPr="005318DE">
        <w:rPr>
          <w:rFonts w:ascii="Montserrat" w:hAnsi="Montserrat"/>
          <w:b/>
        </w:rPr>
        <w:t xml:space="preserve">Kære medlem i </w:t>
      </w:r>
      <w:r>
        <w:rPr>
          <w:rFonts w:ascii="Montserrat" w:hAnsi="Montserrat"/>
          <w:b/>
        </w:rPr>
        <w:t xml:space="preserve">Store </w:t>
      </w:r>
      <w:proofErr w:type="spellStart"/>
      <w:r>
        <w:rPr>
          <w:rFonts w:ascii="Montserrat" w:hAnsi="Montserrat"/>
          <w:b/>
        </w:rPr>
        <w:t>Målby</w:t>
      </w:r>
      <w:proofErr w:type="spellEnd"/>
      <w:r>
        <w:rPr>
          <w:rFonts w:ascii="Montserrat" w:hAnsi="Montserrat"/>
          <w:b/>
        </w:rPr>
        <w:t xml:space="preserve"> Fodboldklub</w:t>
      </w:r>
    </w:p>
    <w:p w14:paraId="241DC53D" w14:textId="4CA3D25B" w:rsidR="005318DE" w:rsidRDefault="005318DE" w:rsidP="005318DE">
      <w:pPr>
        <w:rPr>
          <w:rFonts w:ascii="Montserrat" w:hAnsi="Montserrat"/>
          <w:bCs/>
        </w:rPr>
      </w:pPr>
      <w:r>
        <w:rPr>
          <w:rFonts w:ascii="Montserrat" w:hAnsi="Montserrat"/>
          <w:bCs/>
        </w:rPr>
        <w:t>COVID</w:t>
      </w:r>
      <w:r w:rsidR="00014865">
        <w:rPr>
          <w:rFonts w:ascii="Montserrat" w:hAnsi="Montserrat"/>
          <w:bCs/>
        </w:rPr>
        <w:t>-</w:t>
      </w:r>
      <w:r>
        <w:rPr>
          <w:rFonts w:ascii="Montserrat" w:hAnsi="Montserrat"/>
          <w:bCs/>
        </w:rPr>
        <w:t>19 satte for snart et par måneder siden en midlertidig stopper for al træning og aktivitet i klubben. Det har været rigtig hårdt for os alle, og vi har savnet jer!</w:t>
      </w:r>
    </w:p>
    <w:p w14:paraId="6399AD7F" w14:textId="6D1AE271" w:rsidR="005318DE" w:rsidRDefault="005318DE" w:rsidP="005318DE">
      <w:pPr>
        <w:rPr>
          <w:rFonts w:ascii="Montserrat" w:hAnsi="Montserrat"/>
          <w:bCs/>
        </w:rPr>
      </w:pPr>
      <w:r>
        <w:rPr>
          <w:rFonts w:ascii="Montserrat" w:hAnsi="Montserrat"/>
          <w:bCs/>
        </w:rPr>
        <w:t xml:space="preserve">Men nu er der længe ventet godt nyt: </w:t>
      </w:r>
      <w:r w:rsidR="004C4A41">
        <w:rPr>
          <w:rFonts w:ascii="Montserrat" w:hAnsi="Montserrat"/>
          <w:bCs/>
        </w:rPr>
        <w:t>M</w:t>
      </w:r>
      <w:r>
        <w:rPr>
          <w:rFonts w:ascii="Montserrat" w:hAnsi="Montserrat"/>
          <w:bCs/>
        </w:rPr>
        <w:t>yndighederne har nemlig givet grønt lys til, at vi må starte træningen op igen.</w:t>
      </w:r>
    </w:p>
    <w:p w14:paraId="1360C134" w14:textId="4C3D9166" w:rsidR="005318DE" w:rsidRDefault="005318DE" w:rsidP="005318DE">
      <w:pPr>
        <w:rPr>
          <w:rFonts w:ascii="Montserrat" w:hAnsi="Montserrat"/>
          <w:bCs/>
        </w:rPr>
      </w:pPr>
      <w:r>
        <w:rPr>
          <w:rFonts w:ascii="Montserrat" w:hAnsi="Montserrat"/>
          <w:bCs/>
        </w:rPr>
        <w:t>Derfor kan vi igen mødes og have gode timer sammen på træningsbanen.</w:t>
      </w:r>
    </w:p>
    <w:p w14:paraId="14C20669" w14:textId="1A993734" w:rsidR="005318DE" w:rsidRDefault="005318DE" w:rsidP="005318DE">
      <w:pPr>
        <w:rPr>
          <w:rFonts w:ascii="Montserrat" w:hAnsi="Montserrat"/>
          <w:bCs/>
        </w:rPr>
      </w:pPr>
      <w:r>
        <w:rPr>
          <w:rFonts w:ascii="Montserrat" w:hAnsi="Montserrat"/>
          <w:bCs/>
        </w:rPr>
        <w:t xml:space="preserve">Det glæder vi os rigtig meget til. Også selvom tingene endnu ikke </w:t>
      </w:r>
      <w:r w:rsidR="00014865">
        <w:rPr>
          <w:rFonts w:ascii="Montserrat" w:hAnsi="Montserrat"/>
          <w:bCs/>
        </w:rPr>
        <w:t xml:space="preserve">bliver </w:t>
      </w:r>
      <w:r>
        <w:rPr>
          <w:rFonts w:ascii="Montserrat" w:hAnsi="Montserrat"/>
          <w:bCs/>
        </w:rPr>
        <w:t>helt som de plejer! Der vil nemlig være ekstra forholdsregler og nye retningslinjer, som vi</w:t>
      </w:r>
      <w:r w:rsidR="007C08EA">
        <w:rPr>
          <w:rFonts w:ascii="Montserrat" w:hAnsi="Montserrat"/>
          <w:bCs/>
        </w:rPr>
        <w:t xml:space="preserve"> selvfølgelig</w:t>
      </w:r>
      <w:r>
        <w:rPr>
          <w:rFonts w:ascii="Montserrat" w:hAnsi="Montserrat"/>
          <w:bCs/>
        </w:rPr>
        <w:t xml:space="preserve"> skal følge. Det gælder bl.a.:</w:t>
      </w:r>
    </w:p>
    <w:p w14:paraId="535CDED5" w14:textId="518B3A9C" w:rsidR="005318DE" w:rsidRDefault="005318DE" w:rsidP="005318DE">
      <w:pPr>
        <w:pStyle w:val="Listeafsnit"/>
        <w:numPr>
          <w:ilvl w:val="0"/>
          <w:numId w:val="1"/>
        </w:numPr>
        <w:rPr>
          <w:rFonts w:ascii="Montserrat" w:hAnsi="Montserrat"/>
          <w:bCs/>
        </w:rPr>
      </w:pPr>
      <w:r>
        <w:rPr>
          <w:rFonts w:ascii="Montserrat" w:hAnsi="Montserrat"/>
          <w:bCs/>
        </w:rPr>
        <w:t>Alle træningsgrupper inkl. træner må max være på 10 personer</w:t>
      </w:r>
      <w:r w:rsidR="00237C18">
        <w:rPr>
          <w:rFonts w:ascii="Montserrat" w:hAnsi="Montserrat"/>
          <w:bCs/>
        </w:rPr>
        <w:t xml:space="preserve"> per bane</w:t>
      </w:r>
    </w:p>
    <w:p w14:paraId="6652DF5D" w14:textId="4906A550" w:rsidR="005318DE" w:rsidRDefault="005318DE" w:rsidP="005318DE">
      <w:pPr>
        <w:pStyle w:val="Listeafsnit"/>
        <w:numPr>
          <w:ilvl w:val="0"/>
          <w:numId w:val="1"/>
        </w:numPr>
        <w:rPr>
          <w:rFonts w:ascii="Montserrat" w:hAnsi="Montserrat"/>
          <w:bCs/>
        </w:rPr>
      </w:pPr>
      <w:r>
        <w:rPr>
          <w:rFonts w:ascii="Montserrat" w:hAnsi="Montserrat"/>
          <w:bCs/>
        </w:rPr>
        <w:t xml:space="preserve">Der skal holdes 2 </w:t>
      </w:r>
      <w:r w:rsidR="00014865">
        <w:rPr>
          <w:rFonts w:ascii="Montserrat" w:hAnsi="Montserrat"/>
          <w:bCs/>
        </w:rPr>
        <w:t>meters</w:t>
      </w:r>
      <w:r>
        <w:rPr>
          <w:rFonts w:ascii="Montserrat" w:hAnsi="Montserrat"/>
          <w:bCs/>
        </w:rPr>
        <w:t xml:space="preserve"> afstand mellem alle deltag</w:t>
      </w:r>
      <w:r w:rsidR="00237C18">
        <w:rPr>
          <w:rFonts w:ascii="Montserrat" w:hAnsi="Montserrat"/>
          <w:bCs/>
        </w:rPr>
        <w:t>erne</w:t>
      </w:r>
      <w:r>
        <w:rPr>
          <w:rFonts w:ascii="Montserrat" w:hAnsi="Montserrat"/>
          <w:bCs/>
        </w:rPr>
        <w:t xml:space="preserve"> – også under træningsøvelserne</w:t>
      </w:r>
    </w:p>
    <w:p w14:paraId="79DEECE8" w14:textId="06C00A76" w:rsidR="005318DE" w:rsidRDefault="005318DE" w:rsidP="005318DE">
      <w:pPr>
        <w:pStyle w:val="Listeafsnit"/>
        <w:numPr>
          <w:ilvl w:val="0"/>
          <w:numId w:val="1"/>
        </w:numPr>
        <w:rPr>
          <w:rFonts w:ascii="Montserrat" w:hAnsi="Montserrat"/>
          <w:bCs/>
        </w:rPr>
      </w:pPr>
      <w:r>
        <w:rPr>
          <w:rFonts w:ascii="Montserrat" w:hAnsi="Montserrat"/>
          <w:bCs/>
        </w:rPr>
        <w:t xml:space="preserve">Ingen </w:t>
      </w:r>
      <w:proofErr w:type="spellStart"/>
      <w:r>
        <w:rPr>
          <w:rFonts w:ascii="Montserrat" w:hAnsi="Montserrat"/>
          <w:bCs/>
        </w:rPr>
        <w:t>high</w:t>
      </w:r>
      <w:r w:rsidR="00014865">
        <w:rPr>
          <w:rFonts w:ascii="Montserrat" w:hAnsi="Montserrat"/>
          <w:bCs/>
        </w:rPr>
        <w:t>-</w:t>
      </w:r>
      <w:r>
        <w:rPr>
          <w:rFonts w:ascii="Montserrat" w:hAnsi="Montserrat"/>
          <w:bCs/>
        </w:rPr>
        <w:t>fives</w:t>
      </w:r>
      <w:proofErr w:type="spellEnd"/>
      <w:r>
        <w:rPr>
          <w:rFonts w:ascii="Montserrat" w:hAnsi="Montserrat"/>
          <w:bCs/>
        </w:rPr>
        <w:t>, gensynskram eller anden fysisk kontakt</w:t>
      </w:r>
    </w:p>
    <w:p w14:paraId="28D7F727" w14:textId="46D9AB74" w:rsidR="005318DE" w:rsidRDefault="005318DE" w:rsidP="005318DE">
      <w:pPr>
        <w:pStyle w:val="Listeafsnit"/>
        <w:numPr>
          <w:ilvl w:val="0"/>
          <w:numId w:val="1"/>
        </w:numPr>
        <w:rPr>
          <w:rFonts w:ascii="Montserrat" w:hAnsi="Montserrat"/>
          <w:bCs/>
        </w:rPr>
      </w:pPr>
      <w:r>
        <w:rPr>
          <w:rFonts w:ascii="Montserrat" w:hAnsi="Montserrat"/>
          <w:bCs/>
        </w:rPr>
        <w:t xml:space="preserve">Grundig </w:t>
      </w:r>
      <w:r w:rsidR="0058480A">
        <w:rPr>
          <w:rFonts w:ascii="Montserrat" w:hAnsi="Montserrat"/>
          <w:bCs/>
        </w:rPr>
        <w:t>rengøring</w:t>
      </w:r>
      <w:r>
        <w:rPr>
          <w:rFonts w:ascii="Montserrat" w:hAnsi="Montserrat"/>
          <w:bCs/>
        </w:rPr>
        <w:t xml:space="preserve"> af bolde og andre rekvisitter efter træning</w:t>
      </w:r>
    </w:p>
    <w:p w14:paraId="2F21484A" w14:textId="67708CD2" w:rsidR="005318DE" w:rsidRDefault="005318DE" w:rsidP="005318DE">
      <w:pPr>
        <w:pStyle w:val="Listeafsnit"/>
        <w:numPr>
          <w:ilvl w:val="0"/>
          <w:numId w:val="1"/>
        </w:numPr>
        <w:rPr>
          <w:rFonts w:ascii="Montserrat" w:hAnsi="Montserrat"/>
        </w:rPr>
      </w:pPr>
      <w:r w:rsidRPr="005318DE">
        <w:rPr>
          <w:rFonts w:ascii="Montserrat" w:hAnsi="Montserrat"/>
        </w:rPr>
        <w:t>Klubhuset er lukket, så al omklædning og bad foregår hjemme</w:t>
      </w:r>
    </w:p>
    <w:p w14:paraId="4D9D52B6" w14:textId="3975C4C2" w:rsidR="009B14FB" w:rsidRPr="009B14FB" w:rsidRDefault="009B14FB" w:rsidP="009B14FB">
      <w:pPr>
        <w:pStyle w:val="Listeafsnit"/>
        <w:numPr>
          <w:ilvl w:val="0"/>
          <w:numId w:val="1"/>
        </w:numPr>
        <w:rPr>
          <w:rFonts w:ascii="Montserrat" w:hAnsi="Montserrat"/>
        </w:rPr>
      </w:pPr>
      <w:r w:rsidRPr="009B14FB">
        <w:rPr>
          <w:rFonts w:ascii="Montserrat" w:hAnsi="Montserrat"/>
        </w:rPr>
        <w:t xml:space="preserve">Der </w:t>
      </w:r>
      <w:r w:rsidR="007C08EA">
        <w:rPr>
          <w:rFonts w:ascii="Montserrat" w:hAnsi="Montserrat"/>
        </w:rPr>
        <w:t>spilles endnu ikke nogen kampe – blot træningsøvelser med god afstand</w:t>
      </w:r>
    </w:p>
    <w:p w14:paraId="58C482EF" w14:textId="238E3BB7" w:rsidR="005318DE" w:rsidRDefault="005318DE" w:rsidP="005318DE">
      <w:pPr>
        <w:rPr>
          <w:rFonts w:ascii="Montserrat" w:hAnsi="Montserrat"/>
          <w:bCs/>
        </w:rPr>
      </w:pPr>
    </w:p>
    <w:p w14:paraId="2295AF1A" w14:textId="662F0185" w:rsidR="005318DE" w:rsidRDefault="005318DE" w:rsidP="005318DE">
      <w:pPr>
        <w:rPr>
          <w:rFonts w:ascii="Montserrat" w:hAnsi="Montserrat"/>
          <w:bCs/>
        </w:rPr>
      </w:pPr>
      <w:r>
        <w:rPr>
          <w:rFonts w:ascii="Montserrat" w:hAnsi="Montserrat"/>
          <w:bCs/>
        </w:rPr>
        <w:t>I kan læse nærmere om retningslinjerne for opstart af fodboldtræningen her</w:t>
      </w:r>
      <w:r w:rsidR="002E0623">
        <w:rPr>
          <w:rFonts w:ascii="Montserrat" w:hAnsi="Montserrat"/>
          <w:bCs/>
        </w:rPr>
        <w:t>:</w:t>
      </w:r>
      <w:r>
        <w:rPr>
          <w:rFonts w:ascii="Montserrat" w:hAnsi="Montserrat"/>
          <w:bCs/>
        </w:rPr>
        <w:t xml:space="preserve"> </w:t>
      </w:r>
      <w:r w:rsidR="00F47D55">
        <w:rPr>
          <w:rFonts w:ascii="Montserrat" w:hAnsi="Montserrat"/>
          <w:bCs/>
        </w:rPr>
        <w:br/>
      </w:r>
      <w:r w:rsidR="00F47D55">
        <w:rPr>
          <w:rFonts w:ascii="Montserrat" w:hAnsi="Montserrat"/>
          <w:bCs/>
        </w:rPr>
        <w:br/>
      </w:r>
      <w:hyperlink r:id="rId5" w:history="1">
        <w:r w:rsidR="00F47D55" w:rsidRPr="006A64F4">
          <w:rPr>
            <w:rStyle w:val="Hyperlink"/>
            <w:rFonts w:ascii="Montserrat" w:hAnsi="Montserrat"/>
            <w:bCs/>
          </w:rPr>
          <w:t>https://www.dbusjaelland.dk/nyheder/2020/maj/fodboldklubberne-kan-aabne-igen-med-corona-regler/</w:t>
        </w:r>
      </w:hyperlink>
      <w:r w:rsidR="00F47D55">
        <w:rPr>
          <w:rFonts w:ascii="Montserrat" w:hAnsi="Montserrat"/>
          <w:bCs/>
        </w:rPr>
        <w:t xml:space="preserve"> </w:t>
      </w:r>
    </w:p>
    <w:p w14:paraId="37BFC8E8" w14:textId="4A6C7645" w:rsidR="007C08EA" w:rsidRPr="007C08EA" w:rsidRDefault="007C08EA" w:rsidP="005318DE">
      <w:pPr>
        <w:rPr>
          <w:rFonts w:ascii="Montserrat" w:hAnsi="Montserrat"/>
          <w:b/>
        </w:rPr>
      </w:pPr>
      <w:r w:rsidRPr="007C08EA">
        <w:rPr>
          <w:rFonts w:ascii="Montserrat" w:hAnsi="Montserrat"/>
          <w:b/>
        </w:rPr>
        <w:t>Opstart på mandag den 11. maj</w:t>
      </w:r>
    </w:p>
    <w:p w14:paraId="343905FA" w14:textId="10C227E4" w:rsidR="005318DE" w:rsidRPr="005318DE" w:rsidRDefault="005318DE" w:rsidP="005318DE">
      <w:pPr>
        <w:rPr>
          <w:rFonts w:ascii="Montserrat" w:hAnsi="Montserrat"/>
        </w:rPr>
      </w:pPr>
      <w:r w:rsidRPr="005318DE">
        <w:rPr>
          <w:rFonts w:ascii="Montserrat" w:hAnsi="Montserrat"/>
        </w:rPr>
        <w:t>Vi begynde</w:t>
      </w:r>
      <w:r>
        <w:rPr>
          <w:rFonts w:ascii="Montserrat" w:hAnsi="Montserrat"/>
        </w:rPr>
        <w:t>r</w:t>
      </w:r>
      <w:r w:rsidRPr="005318DE">
        <w:rPr>
          <w:rFonts w:ascii="Montserrat" w:hAnsi="Montserrat"/>
        </w:rPr>
        <w:t xml:space="preserve"> træning</w:t>
      </w:r>
      <w:r>
        <w:rPr>
          <w:rFonts w:ascii="Montserrat" w:hAnsi="Montserrat"/>
        </w:rPr>
        <w:t>en</w:t>
      </w:r>
      <w:r w:rsidRPr="005318DE">
        <w:rPr>
          <w:rFonts w:ascii="Montserrat" w:hAnsi="Montserrat"/>
        </w:rPr>
        <w:t xml:space="preserve"> fra på </w:t>
      </w:r>
      <w:r>
        <w:rPr>
          <w:rFonts w:ascii="Montserrat" w:hAnsi="Montserrat"/>
        </w:rPr>
        <w:t xml:space="preserve">mandag den 11. maj </w:t>
      </w:r>
      <w:r w:rsidRPr="005318DE">
        <w:rPr>
          <w:rFonts w:ascii="Montserrat" w:hAnsi="Montserrat"/>
        </w:rPr>
        <w:t xml:space="preserve">– se oversigten over træningstider </w:t>
      </w:r>
      <w:r w:rsidR="002E0623">
        <w:rPr>
          <w:rFonts w:ascii="Montserrat" w:hAnsi="Montserrat"/>
        </w:rPr>
        <w:t>her:</w:t>
      </w:r>
      <w:r w:rsidRPr="005318DE">
        <w:rPr>
          <w:rFonts w:ascii="Montserrat" w:hAnsi="Montserrat"/>
        </w:rPr>
        <w:t xml:space="preserve"> </w:t>
      </w:r>
      <w:r w:rsidR="002E0623">
        <w:rPr>
          <w:rFonts w:ascii="Montserrat" w:hAnsi="Montserrat"/>
          <w:highlight w:val="yellow"/>
        </w:rPr>
        <w:t xml:space="preserve">INDSÆT </w:t>
      </w:r>
      <w:r w:rsidRPr="005318DE">
        <w:rPr>
          <w:rFonts w:ascii="Montserrat" w:hAnsi="Montserrat"/>
          <w:highlight w:val="yellow"/>
        </w:rPr>
        <w:t>LINK TIL TRÆNIGSTIDER</w:t>
      </w:r>
    </w:p>
    <w:p w14:paraId="4B25BB4A" w14:textId="77777777" w:rsidR="00B23471" w:rsidRPr="00B23471" w:rsidRDefault="00B23471" w:rsidP="00B23471">
      <w:pPr>
        <w:rPr>
          <w:rFonts w:ascii="Montserrat" w:hAnsi="Montserrat"/>
        </w:rPr>
      </w:pPr>
      <w:r w:rsidRPr="00B23471">
        <w:rPr>
          <w:rFonts w:ascii="Montserrat" w:hAnsi="Montserrat"/>
        </w:rPr>
        <w:lastRenderedPageBreak/>
        <w:t xml:space="preserve">Din træner vil indenfor nærmeste fremtid sende dig nærmere oplysninger omkring opstarten. Heri vil det fremgå, om vi har behov for nogle af forældrenes hjælp. Med grupper af max 10 inkl. én voksen per bane har vi nemlig brug for al den forældreopbakning og støtte, vi kan få. Det kan f.eks. være hjælp til praktiske ting eller hjælp </w:t>
      </w:r>
      <w:proofErr w:type="spellStart"/>
      <w:r w:rsidRPr="00B23471">
        <w:rPr>
          <w:rFonts w:ascii="Montserrat" w:hAnsi="Montserrat"/>
        </w:rPr>
        <w:t>ifbm</w:t>
      </w:r>
      <w:proofErr w:type="spellEnd"/>
      <w:r w:rsidRPr="00B23471">
        <w:rPr>
          <w:rFonts w:ascii="Montserrat" w:hAnsi="Montserrat"/>
        </w:rPr>
        <w:t>. træningen.</w:t>
      </w:r>
    </w:p>
    <w:p w14:paraId="688694C8" w14:textId="5F4C6358" w:rsidR="005318DE" w:rsidRPr="007C08EA" w:rsidRDefault="00B23471" w:rsidP="00B23471">
      <w:pPr>
        <w:rPr>
          <w:rFonts w:ascii="Montserrat" w:hAnsi="Montserrat"/>
          <w:b/>
          <w:bCs/>
        </w:rPr>
      </w:pPr>
      <w:r w:rsidRPr="00B23471">
        <w:rPr>
          <w:rFonts w:ascii="Montserrat" w:hAnsi="Montserrat"/>
        </w:rPr>
        <w:t>Vi håber derfor, at I vil hjælpe til i denne særlige tid, hvis træneren spørger jer.</w:t>
      </w:r>
    </w:p>
    <w:p w14:paraId="704D6897" w14:textId="7E1AC4A0" w:rsidR="007C08EA" w:rsidRDefault="00B23471" w:rsidP="005318DE">
      <w:pPr>
        <w:rPr>
          <w:rFonts w:ascii="Montserrat" w:hAnsi="Montserrat"/>
          <w:b/>
          <w:bCs/>
        </w:rPr>
      </w:pPr>
      <w:r>
        <w:rPr>
          <w:rFonts w:ascii="Montserrat" w:hAnsi="Montserrat"/>
          <w:b/>
          <w:bCs/>
        </w:rPr>
        <w:br/>
      </w:r>
      <w:r w:rsidR="007C08EA" w:rsidRPr="007C08EA">
        <w:rPr>
          <w:rFonts w:ascii="Montserrat" w:hAnsi="Montserrat"/>
          <w:b/>
          <w:bCs/>
        </w:rPr>
        <w:t>Vi glæder os til at se jer igen</w:t>
      </w:r>
    </w:p>
    <w:p w14:paraId="4138B2E4" w14:textId="400E00ED" w:rsidR="007C08EA" w:rsidRDefault="007C08EA" w:rsidP="005318DE">
      <w:pPr>
        <w:rPr>
          <w:rFonts w:ascii="Montserrat" w:hAnsi="Montserrat"/>
        </w:rPr>
      </w:pPr>
      <w:r>
        <w:rPr>
          <w:rFonts w:ascii="Montserrat" w:hAnsi="Montserrat"/>
        </w:rPr>
        <w:t xml:space="preserve">Her til sidst vil vi blot sige, at vi glæder os umådeligt meget til at skabe gode, trygge og fællesskabende rammer for alle klubbens medlemmer. </w:t>
      </w:r>
    </w:p>
    <w:p w14:paraId="408B4653" w14:textId="5F872A05" w:rsidR="007C08EA" w:rsidRPr="007C08EA" w:rsidRDefault="007C08EA" w:rsidP="005318DE">
      <w:pPr>
        <w:rPr>
          <w:rFonts w:ascii="Montserrat" w:hAnsi="Montserrat"/>
        </w:rPr>
      </w:pPr>
      <w:r>
        <w:rPr>
          <w:rFonts w:ascii="Montserrat" w:hAnsi="Montserrat"/>
        </w:rPr>
        <w:t>Selvom vi endnu ikke vender tilbage til fodbolden, som vi kender den</w:t>
      </w:r>
      <w:r w:rsidR="000F3877">
        <w:rPr>
          <w:rFonts w:ascii="Montserrat" w:hAnsi="Montserrat"/>
        </w:rPr>
        <w:t xml:space="preserve"> fra</w:t>
      </w:r>
      <w:r>
        <w:rPr>
          <w:rFonts w:ascii="Montserrat" w:hAnsi="Montserrat"/>
        </w:rPr>
        <w:t xml:space="preserve"> før Corona, så er dette et stort skridt på vejen, og vi er sikre på, at vi ved fælles hjælp kan sikre en god opstart.</w:t>
      </w:r>
    </w:p>
    <w:p w14:paraId="69A40A9A" w14:textId="1F7D5E84" w:rsidR="005318DE" w:rsidRPr="005318DE" w:rsidRDefault="007C08EA" w:rsidP="005318DE">
      <w:pPr>
        <w:rPr>
          <w:rFonts w:ascii="Montserrat" w:hAnsi="Montserrat"/>
        </w:rPr>
      </w:pPr>
      <w:r>
        <w:rPr>
          <w:rFonts w:ascii="Montserrat" w:hAnsi="Montserrat"/>
        </w:rPr>
        <w:t>Til sidst vil vi gerne</w:t>
      </w:r>
      <w:r w:rsidR="005318DE" w:rsidRPr="005318DE">
        <w:rPr>
          <w:rFonts w:ascii="Montserrat" w:hAnsi="Montserrat"/>
        </w:rPr>
        <w:t xml:space="preserve"> opfordre jer til at følge </w:t>
      </w:r>
      <w:r>
        <w:rPr>
          <w:rFonts w:ascii="Montserrat" w:hAnsi="Montserrat"/>
        </w:rPr>
        <w:t>med på klubbens</w:t>
      </w:r>
      <w:r w:rsidR="005318DE" w:rsidRPr="005318DE">
        <w:rPr>
          <w:rFonts w:ascii="Montserrat" w:hAnsi="Montserrat"/>
        </w:rPr>
        <w:t xml:space="preserve"> Facebook</w:t>
      </w:r>
      <w:r>
        <w:rPr>
          <w:rFonts w:ascii="Montserrat" w:hAnsi="Montserrat"/>
        </w:rPr>
        <w:t>side</w:t>
      </w:r>
      <w:r w:rsidR="00640BDD">
        <w:rPr>
          <w:rFonts w:ascii="Montserrat" w:hAnsi="Montserrat"/>
        </w:rPr>
        <w:t xml:space="preserve">: </w:t>
      </w:r>
      <w:r w:rsidRPr="007C08EA">
        <w:rPr>
          <w:rFonts w:ascii="Montserrat" w:hAnsi="Montserrat"/>
          <w:highlight w:val="yellow"/>
        </w:rPr>
        <w:t>INDSÆT LINK</w:t>
      </w:r>
      <w:r>
        <w:rPr>
          <w:rFonts w:ascii="Montserrat" w:hAnsi="Montserrat"/>
        </w:rPr>
        <w:t>,</w:t>
      </w:r>
      <w:r w:rsidR="005318DE" w:rsidRPr="005318DE">
        <w:rPr>
          <w:rFonts w:ascii="Montserrat" w:hAnsi="Montserrat"/>
        </w:rPr>
        <w:t xml:space="preserve"> hvor vi løbende opdaterer </w:t>
      </w:r>
      <w:r w:rsidR="00B44D30">
        <w:rPr>
          <w:rFonts w:ascii="Montserrat" w:hAnsi="Montserrat"/>
        </w:rPr>
        <w:t>om seneste nyt.</w:t>
      </w:r>
    </w:p>
    <w:p w14:paraId="5537A4FD" w14:textId="77777777" w:rsidR="005318DE" w:rsidRPr="005318DE" w:rsidRDefault="005318DE" w:rsidP="005318DE">
      <w:pPr>
        <w:rPr>
          <w:rFonts w:ascii="Montserrat" w:hAnsi="Montserrat"/>
        </w:rPr>
      </w:pPr>
    </w:p>
    <w:p w14:paraId="52C15F17" w14:textId="77777777" w:rsidR="005318DE" w:rsidRPr="005318DE" w:rsidRDefault="005318DE" w:rsidP="005318DE">
      <w:pPr>
        <w:rPr>
          <w:rFonts w:ascii="Montserrat" w:hAnsi="Montserrat"/>
        </w:rPr>
      </w:pPr>
      <w:r w:rsidRPr="005318DE">
        <w:rPr>
          <w:rFonts w:ascii="Montserrat" w:hAnsi="Montserrat"/>
        </w:rPr>
        <w:t>Med venlig hilsen</w:t>
      </w:r>
    </w:p>
    <w:p w14:paraId="5F69E5BF" w14:textId="488DC849" w:rsidR="005318DE" w:rsidRPr="005318DE" w:rsidRDefault="00B44D30" w:rsidP="005318DE">
      <w:pPr>
        <w:rPr>
          <w:rFonts w:ascii="Montserrat" w:hAnsi="Montserrat"/>
        </w:rPr>
      </w:pPr>
      <w:r>
        <w:rPr>
          <w:rFonts w:ascii="Montserrat" w:hAnsi="Montserrat"/>
        </w:rPr>
        <w:t xml:space="preserve">Bestyrelsen i Store </w:t>
      </w:r>
      <w:proofErr w:type="spellStart"/>
      <w:r>
        <w:rPr>
          <w:rFonts w:ascii="Montserrat" w:hAnsi="Montserrat"/>
        </w:rPr>
        <w:t>Målby</w:t>
      </w:r>
      <w:proofErr w:type="spellEnd"/>
      <w:r>
        <w:rPr>
          <w:rFonts w:ascii="Montserrat" w:hAnsi="Montserrat"/>
        </w:rPr>
        <w:t xml:space="preserve"> Fodboldklub</w:t>
      </w:r>
    </w:p>
    <w:p w14:paraId="5D32B655" w14:textId="77777777" w:rsidR="00CD43CD" w:rsidRPr="005318DE" w:rsidRDefault="00CD43CD">
      <w:pPr>
        <w:rPr>
          <w:rFonts w:ascii="Montserrat" w:hAnsi="Montserrat"/>
        </w:rPr>
      </w:pPr>
    </w:p>
    <w:sectPr w:rsidR="00CD43CD" w:rsidRPr="005318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55B58"/>
    <w:multiLevelType w:val="hybridMultilevel"/>
    <w:tmpl w:val="BC56B8E8"/>
    <w:lvl w:ilvl="0" w:tplc="3BBCE65A">
      <w:start w:val="2"/>
      <w:numFmt w:val="bullet"/>
      <w:lvlText w:val="-"/>
      <w:lvlJc w:val="left"/>
      <w:pPr>
        <w:ind w:left="720" w:hanging="360"/>
      </w:pPr>
      <w:rPr>
        <w:rFonts w:ascii="Montserrat" w:eastAsiaTheme="minorHAnsi" w:hAnsi="Montserra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DE"/>
    <w:rsid w:val="00014865"/>
    <w:rsid w:val="000F3877"/>
    <w:rsid w:val="00237C18"/>
    <w:rsid w:val="002E0623"/>
    <w:rsid w:val="003365D0"/>
    <w:rsid w:val="004C4A41"/>
    <w:rsid w:val="004E757F"/>
    <w:rsid w:val="005318DE"/>
    <w:rsid w:val="0058480A"/>
    <w:rsid w:val="0059010C"/>
    <w:rsid w:val="00640BDD"/>
    <w:rsid w:val="007B3D93"/>
    <w:rsid w:val="007C08EA"/>
    <w:rsid w:val="008671E6"/>
    <w:rsid w:val="0096471D"/>
    <w:rsid w:val="009B14FB"/>
    <w:rsid w:val="00A73BAB"/>
    <w:rsid w:val="00B23471"/>
    <w:rsid w:val="00B44D30"/>
    <w:rsid w:val="00C306D9"/>
    <w:rsid w:val="00CD43CD"/>
    <w:rsid w:val="00E77A85"/>
    <w:rsid w:val="00F47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09D0"/>
  <w15:chartTrackingRefBased/>
  <w15:docId w15:val="{63197C00-70A6-4647-A2F8-4BDFE7C7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D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18DE"/>
    <w:pPr>
      <w:ind w:left="720"/>
      <w:contextualSpacing/>
    </w:pPr>
  </w:style>
  <w:style w:type="paragraph" w:styleId="Markeringsbobletekst">
    <w:name w:val="Balloon Text"/>
    <w:basedOn w:val="Normal"/>
    <w:link w:val="MarkeringsbobletekstTegn"/>
    <w:uiPriority w:val="99"/>
    <w:semiHidden/>
    <w:unhideWhenUsed/>
    <w:rsid w:val="004C4A4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4A41"/>
    <w:rPr>
      <w:rFonts w:ascii="Segoe UI" w:hAnsi="Segoe UI" w:cs="Segoe UI"/>
      <w:sz w:val="18"/>
      <w:szCs w:val="18"/>
    </w:rPr>
  </w:style>
  <w:style w:type="character" w:styleId="Kommentarhenvisning">
    <w:name w:val="annotation reference"/>
    <w:basedOn w:val="Standardskrifttypeiafsnit"/>
    <w:uiPriority w:val="99"/>
    <w:semiHidden/>
    <w:unhideWhenUsed/>
    <w:rsid w:val="004C4A41"/>
    <w:rPr>
      <w:sz w:val="16"/>
      <w:szCs w:val="16"/>
    </w:rPr>
  </w:style>
  <w:style w:type="paragraph" w:styleId="Kommentartekst">
    <w:name w:val="annotation text"/>
    <w:basedOn w:val="Normal"/>
    <w:link w:val="KommentartekstTegn"/>
    <w:uiPriority w:val="99"/>
    <w:semiHidden/>
    <w:unhideWhenUsed/>
    <w:rsid w:val="004C4A4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C4A41"/>
    <w:rPr>
      <w:sz w:val="20"/>
      <w:szCs w:val="20"/>
    </w:rPr>
  </w:style>
  <w:style w:type="paragraph" w:styleId="Kommentaremne">
    <w:name w:val="annotation subject"/>
    <w:basedOn w:val="Kommentartekst"/>
    <w:next w:val="Kommentartekst"/>
    <w:link w:val="KommentaremneTegn"/>
    <w:uiPriority w:val="99"/>
    <w:semiHidden/>
    <w:unhideWhenUsed/>
    <w:rsid w:val="004C4A41"/>
    <w:rPr>
      <w:b/>
      <w:bCs/>
    </w:rPr>
  </w:style>
  <w:style w:type="character" w:customStyle="1" w:styleId="KommentaremneTegn">
    <w:name w:val="Kommentaremne Tegn"/>
    <w:basedOn w:val="KommentartekstTegn"/>
    <w:link w:val="Kommentaremne"/>
    <w:uiPriority w:val="99"/>
    <w:semiHidden/>
    <w:rsid w:val="004C4A41"/>
    <w:rPr>
      <w:b/>
      <w:bCs/>
      <w:sz w:val="20"/>
      <w:szCs w:val="20"/>
    </w:rPr>
  </w:style>
  <w:style w:type="character" w:styleId="Hyperlink">
    <w:name w:val="Hyperlink"/>
    <w:basedOn w:val="Standardskrifttypeiafsnit"/>
    <w:uiPriority w:val="99"/>
    <w:unhideWhenUsed/>
    <w:rsid w:val="00F47D55"/>
    <w:rPr>
      <w:color w:val="0563C1" w:themeColor="hyperlink"/>
      <w:u w:val="single"/>
    </w:rPr>
  </w:style>
  <w:style w:type="character" w:styleId="Ulstomtale">
    <w:name w:val="Unresolved Mention"/>
    <w:basedOn w:val="Standardskrifttypeiafsnit"/>
    <w:uiPriority w:val="99"/>
    <w:semiHidden/>
    <w:unhideWhenUsed/>
    <w:rsid w:val="00F4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4758">
      <w:bodyDiv w:val="1"/>
      <w:marLeft w:val="0"/>
      <w:marRight w:val="0"/>
      <w:marTop w:val="0"/>
      <w:marBottom w:val="0"/>
      <w:divBdr>
        <w:top w:val="none" w:sz="0" w:space="0" w:color="auto"/>
        <w:left w:val="none" w:sz="0" w:space="0" w:color="auto"/>
        <w:bottom w:val="none" w:sz="0" w:space="0" w:color="auto"/>
        <w:right w:val="none" w:sz="0" w:space="0" w:color="auto"/>
      </w:divBdr>
    </w:div>
    <w:div w:id="19826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busjaelland.dk/nyheder/2020/maj/fodboldklubberne-kan-aabne-igen-med-corona-regl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Otto Vest Hansen - DBU Sjælland</cp:lastModifiedBy>
  <cp:revision>3</cp:revision>
  <dcterms:created xsi:type="dcterms:W3CDTF">2020-05-05T10:47:00Z</dcterms:created>
  <dcterms:modified xsi:type="dcterms:W3CDTF">2020-05-13T08:30:00Z</dcterms:modified>
</cp:coreProperties>
</file>